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E7" w:rsidRPr="000D378E" w:rsidRDefault="00390EE7" w:rsidP="000D37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78E">
        <w:rPr>
          <w:rFonts w:ascii="Times New Roman" w:hAnsi="Times New Roman" w:cs="Times New Roman"/>
          <w:b/>
          <w:i/>
          <w:sz w:val="28"/>
          <w:szCs w:val="28"/>
        </w:rPr>
        <w:t xml:space="preserve">Понятие административного правонарушения, административного наказания. </w:t>
      </w:r>
      <w:r w:rsidRPr="000D378E">
        <w:rPr>
          <w:rFonts w:ascii="Times New Roman" w:hAnsi="Times New Roman" w:cs="Times New Roman"/>
          <w:b/>
          <w:bCs/>
          <w:i/>
          <w:sz w:val="28"/>
          <w:szCs w:val="28"/>
        </w:rPr>
        <w:t>Особенности опроса несовершеннолетнего по делам об административных правонарушениях</w:t>
      </w:r>
    </w:p>
    <w:p w:rsidR="000610D1" w:rsidRPr="000D378E" w:rsidRDefault="000610D1" w:rsidP="000D37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378E" w:rsidRDefault="000610D1" w:rsidP="00061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666257" cy="2664000"/>
            <wp:effectExtent l="19050" t="0" r="0" b="0"/>
            <wp:docPr id="2" name="Рисунок 2" descr="C:\Users\Интернет\Desktop\Ko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тернет\Desktop\KoAP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57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16" w:rsidRDefault="008B5D16" w:rsidP="000D378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6"/>
          <w:szCs w:val="26"/>
        </w:rPr>
      </w:pPr>
    </w:p>
    <w:p w:rsidR="003E3699" w:rsidRPr="000D378E" w:rsidRDefault="003E3699" w:rsidP="008B5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b/>
          <w:i/>
          <w:sz w:val="26"/>
          <w:szCs w:val="26"/>
        </w:rPr>
        <w:t>Административное правонарушение</w:t>
      </w:r>
      <w:r w:rsidRPr="000D378E">
        <w:rPr>
          <w:rFonts w:ascii="Times New Roman" w:hAnsi="Times New Roman" w:cs="Times New Roman"/>
          <w:sz w:val="26"/>
          <w:szCs w:val="26"/>
        </w:rPr>
        <w:t xml:space="preserve">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</w:t>
      </w:r>
      <w:r w:rsidR="008B5D16" w:rsidRPr="000D378E">
        <w:rPr>
          <w:rFonts w:ascii="Times New Roman" w:hAnsi="Times New Roman" w:cs="Times New Roman"/>
          <w:sz w:val="26"/>
          <w:szCs w:val="26"/>
        </w:rPr>
        <w:t>допускало,</w:t>
      </w:r>
      <w:r w:rsidRPr="000D378E">
        <w:rPr>
          <w:rFonts w:ascii="Times New Roman" w:hAnsi="Times New Roman" w:cs="Times New Roman"/>
          <w:sz w:val="26"/>
          <w:szCs w:val="26"/>
        </w:rPr>
        <w:t xml:space="preserve"> либо относилось к ним безразлично.</w:t>
      </w:r>
    </w:p>
    <w:p w:rsidR="003E3699" w:rsidRPr="000D378E" w:rsidRDefault="003E3699" w:rsidP="008B5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sz w:val="26"/>
          <w:szCs w:val="26"/>
        </w:rPr>
        <w:t xml:space="preserve">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</w:t>
      </w:r>
      <w:r w:rsidR="008B5D16" w:rsidRPr="000D378E">
        <w:rPr>
          <w:rFonts w:ascii="Times New Roman" w:hAnsi="Times New Roman" w:cs="Times New Roman"/>
          <w:sz w:val="26"/>
          <w:szCs w:val="26"/>
        </w:rPr>
        <w:t>последствий,</w:t>
      </w:r>
      <w:r w:rsidRPr="000D378E">
        <w:rPr>
          <w:rFonts w:ascii="Times New Roman" w:hAnsi="Times New Roman" w:cs="Times New Roman"/>
          <w:sz w:val="26"/>
          <w:szCs w:val="26"/>
        </w:rPr>
        <w:t xml:space="preserve"> либо не предвидело возможности наступления таких последствий, хотя должно было и могло их предвидеть.</w:t>
      </w:r>
    </w:p>
    <w:p w:rsidR="003E3699" w:rsidRPr="000D378E" w:rsidRDefault="003E3699" w:rsidP="008B5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b/>
          <w:i/>
          <w:sz w:val="26"/>
          <w:szCs w:val="26"/>
        </w:rPr>
        <w:t>Административное наказание</w:t>
      </w:r>
      <w:r w:rsidRPr="000D378E">
        <w:rPr>
          <w:rFonts w:ascii="Times New Roman" w:hAnsi="Times New Roman" w:cs="Times New Roman"/>
          <w:sz w:val="26"/>
          <w:szCs w:val="26"/>
        </w:rPr>
        <w:t xml:space="preserve">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</w:t>
      </w:r>
      <w:r w:rsidR="008B5D16" w:rsidRPr="000D378E">
        <w:rPr>
          <w:rFonts w:ascii="Times New Roman" w:hAnsi="Times New Roman" w:cs="Times New Roman"/>
          <w:sz w:val="26"/>
          <w:szCs w:val="26"/>
        </w:rPr>
        <w:t>правонарушений,</w:t>
      </w:r>
      <w:r w:rsidRPr="000D378E">
        <w:rPr>
          <w:rFonts w:ascii="Times New Roman" w:hAnsi="Times New Roman" w:cs="Times New Roman"/>
          <w:sz w:val="26"/>
          <w:szCs w:val="26"/>
        </w:rPr>
        <w:t xml:space="preserve"> как самим правонарушителем, так и другими лицами.</w:t>
      </w:r>
    </w:p>
    <w:p w:rsidR="003E3699" w:rsidRPr="000D378E" w:rsidRDefault="003E3699" w:rsidP="0079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sz w:val="26"/>
          <w:szCs w:val="26"/>
        </w:rPr>
        <w:t xml:space="preserve">Лица, совершившие административные правонарушения, равны перед законом. </w:t>
      </w:r>
      <w:r w:rsidR="007932D5" w:rsidRPr="000D378E">
        <w:rPr>
          <w:rFonts w:ascii="Times New Roman" w:hAnsi="Times New Roman" w:cs="Times New Roman"/>
          <w:sz w:val="26"/>
          <w:szCs w:val="26"/>
        </w:rPr>
        <w:t>Л</w:t>
      </w:r>
      <w:r w:rsidRPr="000D378E">
        <w:rPr>
          <w:rFonts w:ascii="Times New Roman" w:hAnsi="Times New Roman" w:cs="Times New Roman"/>
          <w:sz w:val="26"/>
          <w:szCs w:val="26"/>
        </w:rPr>
        <w:t xml:space="preserve">ица подлежат административной ответственности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</w:p>
    <w:p w:rsidR="003E3699" w:rsidRPr="000D378E" w:rsidRDefault="003E3699" w:rsidP="0079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b/>
          <w:i/>
          <w:sz w:val="26"/>
          <w:szCs w:val="26"/>
        </w:rPr>
        <w:t>Административной ответственности</w:t>
      </w:r>
      <w:r w:rsidRPr="000D378E">
        <w:rPr>
          <w:rFonts w:ascii="Times New Roman" w:hAnsi="Times New Roman" w:cs="Times New Roman"/>
          <w:sz w:val="26"/>
          <w:szCs w:val="26"/>
        </w:rPr>
        <w:t xml:space="preserve"> подлежит лицо, достигшее к моменту совершения административного правонарушения </w:t>
      </w:r>
      <w:r w:rsidRPr="000D378E">
        <w:rPr>
          <w:rFonts w:ascii="Times New Roman" w:hAnsi="Times New Roman" w:cs="Times New Roman"/>
          <w:b/>
          <w:i/>
          <w:sz w:val="26"/>
          <w:szCs w:val="26"/>
        </w:rPr>
        <w:t>возраста шестнадцати лет.</w:t>
      </w:r>
    </w:p>
    <w:p w:rsidR="007932D5" w:rsidRPr="000D378E" w:rsidRDefault="007932D5" w:rsidP="0079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sz w:val="26"/>
          <w:szCs w:val="26"/>
        </w:rPr>
        <w:t xml:space="preserve">За совершение административных правонарушений к несовершеннолетним могут устанавливаться и применяться, следующие административные наказания: </w:t>
      </w:r>
    </w:p>
    <w:p w:rsidR="007932D5" w:rsidRPr="000D378E" w:rsidRDefault="007932D5" w:rsidP="0079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sz w:val="26"/>
          <w:szCs w:val="26"/>
        </w:rPr>
        <w:t>предупреждение</w:t>
      </w:r>
    </w:p>
    <w:p w:rsidR="007932D5" w:rsidRPr="000D378E" w:rsidRDefault="007932D5" w:rsidP="0079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sz w:val="26"/>
          <w:szCs w:val="26"/>
        </w:rPr>
        <w:t>административный штраф</w:t>
      </w:r>
    </w:p>
    <w:p w:rsidR="007932D5" w:rsidRPr="000D378E" w:rsidRDefault="007932D5" w:rsidP="0079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sz w:val="26"/>
          <w:szCs w:val="26"/>
        </w:rPr>
        <w:lastRenderedPageBreak/>
        <w:t>конфискация орудия совершения или предмета административного правонарушения (</w:t>
      </w:r>
      <w:hyperlink r:id="rId5" w:history="1">
        <w:r w:rsidRPr="000D378E">
          <w:rPr>
            <w:rFonts w:ascii="Times New Roman" w:hAnsi="Times New Roman" w:cs="Times New Roman"/>
            <w:color w:val="0000FF"/>
            <w:sz w:val="26"/>
            <w:szCs w:val="26"/>
          </w:rPr>
          <w:t>ст. 3.2</w:t>
        </w:r>
      </w:hyperlink>
      <w:r w:rsidRPr="000D378E">
        <w:rPr>
          <w:rFonts w:ascii="Times New Roman" w:hAnsi="Times New Roman" w:cs="Times New Roman"/>
          <w:sz w:val="26"/>
          <w:szCs w:val="26"/>
        </w:rPr>
        <w:t xml:space="preserve"> КоАП РФ).</w:t>
      </w:r>
    </w:p>
    <w:p w:rsidR="007932D5" w:rsidRPr="000D378E" w:rsidRDefault="007932D5" w:rsidP="0079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378E">
        <w:rPr>
          <w:rFonts w:ascii="Times New Roman" w:hAnsi="Times New Roman" w:cs="Times New Roman"/>
          <w:b/>
          <w:bCs/>
          <w:i/>
          <w:sz w:val="26"/>
          <w:szCs w:val="26"/>
        </w:rPr>
        <w:t>Особенности опроса несовершеннолетнего по делам об административных правонарушениях</w:t>
      </w:r>
    </w:p>
    <w:p w:rsidR="007932D5" w:rsidRPr="000D378E" w:rsidRDefault="007932D5" w:rsidP="0079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sz w:val="26"/>
          <w:szCs w:val="26"/>
        </w:rPr>
        <w:t>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 (</w:t>
      </w:r>
      <w:hyperlink r:id="rId6" w:history="1">
        <w:proofErr w:type="gramStart"/>
        <w:r w:rsidRPr="000D378E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Pr="000D378E">
          <w:rPr>
            <w:rFonts w:ascii="Times New Roman" w:hAnsi="Times New Roman" w:cs="Times New Roman"/>
            <w:color w:val="0000FF"/>
            <w:sz w:val="26"/>
            <w:szCs w:val="26"/>
          </w:rPr>
          <w:t>. 2 ст. 25.6</w:t>
        </w:r>
      </w:hyperlink>
      <w:r w:rsidRPr="000D378E">
        <w:rPr>
          <w:rFonts w:ascii="Times New Roman" w:hAnsi="Times New Roman" w:cs="Times New Roman"/>
          <w:sz w:val="26"/>
          <w:szCs w:val="26"/>
        </w:rPr>
        <w:t xml:space="preserve"> КоАП РФ).</w:t>
      </w:r>
    </w:p>
    <w:p w:rsidR="007932D5" w:rsidRPr="000D378E" w:rsidRDefault="007932D5" w:rsidP="00083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sz w:val="26"/>
          <w:szCs w:val="26"/>
        </w:rPr>
        <w:t>При опросе несовершеннолетнего свидетеля, не достигшего возраста 14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 (</w:t>
      </w:r>
      <w:hyperlink r:id="rId7" w:history="1">
        <w:proofErr w:type="gramStart"/>
        <w:r w:rsidRPr="000D378E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Pr="000D378E">
          <w:rPr>
            <w:rFonts w:ascii="Times New Roman" w:hAnsi="Times New Roman" w:cs="Times New Roman"/>
            <w:color w:val="0000FF"/>
            <w:sz w:val="26"/>
            <w:szCs w:val="26"/>
          </w:rPr>
          <w:t>. 4 ст. 25.6</w:t>
        </w:r>
      </w:hyperlink>
      <w:r w:rsidRPr="000D378E">
        <w:rPr>
          <w:rFonts w:ascii="Times New Roman" w:hAnsi="Times New Roman" w:cs="Times New Roman"/>
          <w:sz w:val="26"/>
          <w:szCs w:val="26"/>
        </w:rPr>
        <w:t xml:space="preserve"> КоАП РФ).</w:t>
      </w:r>
    </w:p>
    <w:p w:rsidR="0008355D" w:rsidRPr="000D378E" w:rsidRDefault="0008355D" w:rsidP="0008355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D378E">
        <w:rPr>
          <w:rFonts w:ascii="Times New Roman" w:hAnsi="Times New Roman" w:cs="Times New Roman"/>
          <w:b/>
          <w:bCs/>
          <w:i/>
          <w:sz w:val="26"/>
          <w:szCs w:val="26"/>
        </w:rPr>
        <w:t>Порядок вызова свидетеля на допрос</w:t>
      </w:r>
    </w:p>
    <w:p w:rsidR="0008355D" w:rsidRPr="000D378E" w:rsidRDefault="0008355D" w:rsidP="000835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sz w:val="26"/>
          <w:szCs w:val="26"/>
        </w:rPr>
        <w:t xml:space="preserve">Лицо, не достигшее возраста 16 лет, вызывается на допрос через его законных представителей либо через администрацию по месту его учебы. </w:t>
      </w:r>
    </w:p>
    <w:p w:rsidR="0008355D" w:rsidRPr="000D378E" w:rsidRDefault="0008355D" w:rsidP="0008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78E">
        <w:rPr>
          <w:rFonts w:ascii="Times New Roman" w:hAnsi="Times New Roman" w:cs="Times New Roman"/>
          <w:sz w:val="26"/>
          <w:szCs w:val="26"/>
        </w:rPr>
        <w:t>Несовершеннолетние в возрасте до 14 лет не могут быть доставлены к следователю или в суд принудительно (</w:t>
      </w:r>
      <w:hyperlink r:id="rId8" w:history="1">
        <w:proofErr w:type="gramStart"/>
        <w:r w:rsidRPr="000D378E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Pr="000D378E">
          <w:rPr>
            <w:rFonts w:ascii="Times New Roman" w:hAnsi="Times New Roman" w:cs="Times New Roman"/>
            <w:color w:val="0000FF"/>
            <w:sz w:val="26"/>
            <w:szCs w:val="26"/>
          </w:rPr>
          <w:t>. 2</w:t>
        </w:r>
      </w:hyperlink>
      <w:r w:rsidRPr="000D378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0D378E">
          <w:rPr>
            <w:rFonts w:ascii="Times New Roman" w:hAnsi="Times New Roman" w:cs="Times New Roman"/>
            <w:color w:val="0000FF"/>
            <w:sz w:val="26"/>
            <w:szCs w:val="26"/>
          </w:rPr>
          <w:t>6 ст. 113</w:t>
        </w:r>
      </w:hyperlink>
      <w:r w:rsidRPr="000D378E">
        <w:rPr>
          <w:rFonts w:ascii="Times New Roman" w:hAnsi="Times New Roman" w:cs="Times New Roman"/>
          <w:sz w:val="26"/>
          <w:szCs w:val="26"/>
        </w:rPr>
        <w:t xml:space="preserve"> УПК РФ).</w:t>
      </w:r>
    </w:p>
    <w:p w:rsidR="000D378E" w:rsidRPr="0008355D" w:rsidRDefault="000D378E" w:rsidP="0008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55D" w:rsidRPr="0008355D" w:rsidRDefault="000610D1" w:rsidP="00061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7493" cy="3420000"/>
            <wp:effectExtent l="19050" t="0" r="6507" b="0"/>
            <wp:docPr id="1" name="Рисунок 1" descr="C:\Users\Интернет\Desktop\1620798624_10-phonoteka_org-p-administrativnoe-pravo-fon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esktop\1620798624_10-phonoteka_org-p-administrativnoe-pravo-fon-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93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8E" w:rsidRDefault="000D378E" w:rsidP="0008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78E" w:rsidRDefault="000D378E" w:rsidP="0008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78E" w:rsidRDefault="000D378E" w:rsidP="000D378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78E">
        <w:rPr>
          <w:rFonts w:ascii="Times New Roman" w:hAnsi="Times New Roman" w:cs="Times New Roman"/>
          <w:i/>
          <w:sz w:val="26"/>
          <w:szCs w:val="26"/>
        </w:rPr>
        <w:t xml:space="preserve">Юрисконсульт правового направления Отдела МВД России «Арзгирский» </w:t>
      </w:r>
    </w:p>
    <w:p w:rsidR="003E3699" w:rsidRPr="000D378E" w:rsidRDefault="000D378E" w:rsidP="000D378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78E">
        <w:rPr>
          <w:rFonts w:ascii="Times New Roman" w:hAnsi="Times New Roman" w:cs="Times New Roman"/>
          <w:i/>
          <w:sz w:val="26"/>
          <w:szCs w:val="26"/>
        </w:rPr>
        <w:t>С.А. Дыкань</w:t>
      </w:r>
    </w:p>
    <w:sectPr w:rsidR="003E3699" w:rsidRPr="000D378E" w:rsidSect="00B16216">
      <w:pgSz w:w="11905" w:h="16838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E3699"/>
    <w:rsid w:val="000610D1"/>
    <w:rsid w:val="0008355D"/>
    <w:rsid w:val="000D378E"/>
    <w:rsid w:val="00176F6D"/>
    <w:rsid w:val="00390EE7"/>
    <w:rsid w:val="003E3699"/>
    <w:rsid w:val="007932D5"/>
    <w:rsid w:val="008B5D16"/>
    <w:rsid w:val="00906153"/>
    <w:rsid w:val="00ED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4E24DBFBEE7CB5C38DFE309C7698E826B862F62F7FB7B4967FB2429E73EB37B12F6C468B504350850643C72ACF20D6FF1DA934Eq1s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B77AA7D20ED33670DD364049F070C08C5FF990EC3A92E0A66CF9871B7F15D57E37EA34A8F33F185EE442385924D9B1C48060538C4C0A98dAn3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77AA7D20ED33670DD364049F070C08C5FF990EC3A92E0A66CF9871B7F15D57E37EA34A8F33F1854E442385924D9B1C48060538C4C0A98dAn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7565BDA11FA515AA129AF34CE325B1BCD1A270949440209D7431E9D55D3BEDEC76311A23E0F5E3ADB4B58F734BDB718AB281DFEDC7EE41yAk7N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E04E24DBFBEE7CB5C38DFE309C7698E826B862F62F7FB7B4967FB2429E73EB37B12F6C46ABD06605C1F656036F1E10C65F1D99152188B8BqD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Интернет</cp:lastModifiedBy>
  <cp:revision>6</cp:revision>
  <dcterms:created xsi:type="dcterms:W3CDTF">2022-12-08T13:19:00Z</dcterms:created>
  <dcterms:modified xsi:type="dcterms:W3CDTF">2022-12-09T05:18:00Z</dcterms:modified>
</cp:coreProperties>
</file>